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8B" w:rsidRDefault="009A368B" w:rsidP="009A368B">
      <w:pPr>
        <w:keepNext/>
      </w:pPr>
      <w:r>
        <w:rPr>
          <w:noProof/>
          <w:lang w:eastAsia="pt-BR"/>
        </w:rPr>
        <w:drawing>
          <wp:inline distT="0" distB="0" distL="0" distR="0" wp14:anchorId="3F8E6673" wp14:editId="06DE7460">
            <wp:extent cx="3168650" cy="1521224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152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553" w:rsidRDefault="009A368B" w:rsidP="009A368B">
      <w:pPr>
        <w:pStyle w:val="Legenda"/>
      </w:pPr>
      <w:r>
        <w:t xml:space="preserve">Figura </w:t>
      </w:r>
      <w:fldSimple w:instr=" SEQ Figura \* ARABIC ">
        <w:r w:rsidR="000C73FA">
          <w:rPr>
            <w:noProof/>
          </w:rPr>
          <w:t>1</w:t>
        </w:r>
      </w:fldSimple>
      <w:r>
        <w:t xml:space="preserve">: Diagrama de Momentos </w:t>
      </w:r>
      <w:proofErr w:type="spellStart"/>
      <w:r>
        <w:t>Fletores</w:t>
      </w:r>
      <w:proofErr w:type="spellEnd"/>
    </w:p>
    <w:p w:rsidR="000C73FA" w:rsidRPr="000C73FA" w:rsidRDefault="000C73FA" w:rsidP="000C73FA">
      <w:r>
        <w:rPr>
          <w:noProof/>
          <w:lang w:eastAsia="pt-BR"/>
        </w:rPr>
        <w:drawing>
          <wp:inline distT="0" distB="0" distL="0" distR="0" wp14:anchorId="2B770668" wp14:editId="103D7CF4">
            <wp:extent cx="3168650" cy="179641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68B" w:rsidRDefault="009A368B" w:rsidP="009A368B">
      <w:pPr>
        <w:keepNext/>
      </w:pPr>
    </w:p>
    <w:p w:rsidR="009A368B" w:rsidRDefault="009A368B" w:rsidP="009A368B">
      <w:pPr>
        <w:pStyle w:val="Legenda"/>
      </w:pPr>
      <w:r>
        <w:t xml:space="preserve">Figura </w:t>
      </w:r>
      <w:fldSimple w:instr=" SEQ Figura \* ARABIC ">
        <w:r w:rsidR="000C73FA">
          <w:rPr>
            <w:noProof/>
          </w:rPr>
          <w:t>2</w:t>
        </w:r>
      </w:fldSimple>
      <w:r>
        <w:t>: Diagrama de Esforços Axiais</w:t>
      </w:r>
    </w:p>
    <w:p w:rsidR="009A368B" w:rsidRDefault="000C73FA" w:rsidP="009A368B">
      <w:pPr>
        <w:keepNext/>
      </w:pPr>
      <w:r>
        <w:rPr>
          <w:noProof/>
          <w:lang w:eastAsia="pt-BR"/>
        </w:rPr>
        <w:lastRenderedPageBreak/>
        <w:drawing>
          <wp:inline distT="0" distB="0" distL="0" distR="0" wp14:anchorId="41141CED" wp14:editId="3BA68B5C">
            <wp:extent cx="3168650" cy="175534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175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68B" w:rsidRDefault="009A368B" w:rsidP="009A368B">
      <w:pPr>
        <w:pStyle w:val="Legenda"/>
      </w:pPr>
      <w:r>
        <w:t xml:space="preserve">Figura </w:t>
      </w:r>
      <w:fldSimple w:instr=" SEQ Figura \* ARABIC ">
        <w:r w:rsidR="000C73FA">
          <w:rPr>
            <w:noProof/>
          </w:rPr>
          <w:t>3</w:t>
        </w:r>
      </w:fldSimple>
      <w:r>
        <w:t>: Diagrama de Esforços Cortantes</w:t>
      </w:r>
    </w:p>
    <w:p w:rsidR="009A368B" w:rsidRDefault="009A368B">
      <w:r>
        <w:t>Cálculo da viga principal</w:t>
      </w:r>
    </w:p>
    <w:p w:rsidR="009A368B" w:rsidRDefault="00C31FDE">
      <w:r w:rsidRPr="00C31FDE">
        <w:lastRenderedPageBreak/>
        <w:drawing>
          <wp:inline distT="0" distB="0" distL="0" distR="0" wp14:anchorId="03314976" wp14:editId="14DBE88B">
            <wp:extent cx="3168650" cy="360667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36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FDE" w:rsidRDefault="00C31FDE">
      <w:r>
        <w:t>Cálculo dos pilares</w:t>
      </w:r>
    </w:p>
    <w:p w:rsidR="00C31FDE" w:rsidRDefault="000C73FA">
      <w:r w:rsidRPr="000C73FA">
        <w:lastRenderedPageBreak/>
        <w:drawing>
          <wp:inline distT="0" distB="0" distL="0" distR="0" wp14:anchorId="3353FB82" wp14:editId="37E47F1F">
            <wp:extent cx="3168650" cy="4044693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404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5E1" w:rsidRDefault="001725E1">
      <w:r>
        <w:t>Cálculo da mão francesa</w:t>
      </w:r>
    </w:p>
    <w:p w:rsidR="000C73FA" w:rsidRDefault="001725E1">
      <w:r w:rsidRPr="001725E1">
        <w:lastRenderedPageBreak/>
        <w:drawing>
          <wp:inline distT="0" distB="0" distL="0" distR="0" wp14:anchorId="4AD368B5" wp14:editId="2B64CCAF">
            <wp:extent cx="3168650" cy="3554881"/>
            <wp:effectExtent l="0" t="0" r="0" b="762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355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D47" w:rsidRDefault="00EC5D47"/>
    <w:p w:rsidR="00EC5D47" w:rsidRDefault="00EC5D47"/>
    <w:p w:rsidR="000C73FA" w:rsidRDefault="000C73FA" w:rsidP="000C73FA">
      <w:pPr>
        <w:keepNext/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76483154" wp14:editId="4A995D33">
            <wp:extent cx="3168650" cy="282948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28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5E1" w:rsidRDefault="000C73FA" w:rsidP="000C73FA">
      <w:pPr>
        <w:pStyle w:val="Legenda"/>
        <w:jc w:val="center"/>
      </w:pPr>
      <w:r>
        <w:t xml:space="preserve">Figura </w:t>
      </w:r>
      <w:fldSimple w:instr=" SEQ Figura \* ARABIC ">
        <w:r>
          <w:rPr>
            <w:noProof/>
          </w:rPr>
          <w:t>4</w:t>
        </w:r>
      </w:fldSimple>
      <w:proofErr w:type="gramStart"/>
      <w:r>
        <w:t>:</w:t>
      </w:r>
      <w:proofErr w:type="gramEnd"/>
      <w:r>
        <w:t xml:space="preserve">Gráfico de Momentos </w:t>
      </w:r>
      <w:proofErr w:type="spellStart"/>
      <w:r>
        <w:t>Fletores</w:t>
      </w:r>
      <w:proofErr w:type="spellEnd"/>
    </w:p>
    <w:p w:rsidR="000C73FA" w:rsidRDefault="000C73FA" w:rsidP="000C73FA">
      <w:pPr>
        <w:keepNext/>
      </w:pPr>
      <w:r>
        <w:rPr>
          <w:noProof/>
          <w:lang w:eastAsia="pt-BR"/>
        </w:rPr>
        <w:lastRenderedPageBreak/>
        <w:drawing>
          <wp:inline distT="0" distB="0" distL="0" distR="0" wp14:anchorId="66E36AD9" wp14:editId="3D86E385">
            <wp:extent cx="3168650" cy="3066470"/>
            <wp:effectExtent l="0" t="0" r="0" b="63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306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3FA" w:rsidRDefault="000C73FA" w:rsidP="000C73FA">
      <w:pPr>
        <w:pStyle w:val="Legenda"/>
      </w:pPr>
      <w:r>
        <w:t xml:space="preserve">Figura </w:t>
      </w:r>
      <w:fldSimple w:instr=" SEQ Figura \* ARABIC ">
        <w:r>
          <w:rPr>
            <w:noProof/>
          </w:rPr>
          <w:t>5</w:t>
        </w:r>
      </w:fldSimple>
      <w:r>
        <w:t>: Diagrama de Cargas Axiais</w:t>
      </w:r>
    </w:p>
    <w:p w:rsidR="000C73FA" w:rsidRDefault="000C73FA" w:rsidP="000C73FA">
      <w:pPr>
        <w:keepNext/>
      </w:pPr>
      <w:r>
        <w:rPr>
          <w:noProof/>
          <w:lang w:eastAsia="pt-BR"/>
        </w:rPr>
        <w:lastRenderedPageBreak/>
        <w:drawing>
          <wp:inline distT="0" distB="0" distL="0" distR="0" wp14:anchorId="198C13D6" wp14:editId="2DE1C46C">
            <wp:extent cx="3168650" cy="3013408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301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3FA" w:rsidRDefault="000C73FA" w:rsidP="000C73FA">
      <w:pPr>
        <w:pStyle w:val="Legenda"/>
      </w:pPr>
      <w:r>
        <w:t xml:space="preserve">Figura </w:t>
      </w:r>
      <w:fldSimple w:instr=" SEQ Figura \* ARABIC ">
        <w:r>
          <w:rPr>
            <w:noProof/>
          </w:rPr>
          <w:t>6</w:t>
        </w:r>
      </w:fldSimple>
      <w:proofErr w:type="gramStart"/>
      <w:r>
        <w:t>:</w:t>
      </w:r>
      <w:proofErr w:type="gramEnd"/>
      <w:r>
        <w:t>Gráfico de Esforços cortantes</w:t>
      </w:r>
    </w:p>
    <w:p w:rsidR="00EC5D47" w:rsidRDefault="000C73FA" w:rsidP="000C73FA">
      <w:r w:rsidRPr="000C73FA">
        <w:lastRenderedPageBreak/>
        <w:drawing>
          <wp:inline distT="0" distB="0" distL="0" distR="0" wp14:anchorId="177ABC95" wp14:editId="5AA15866">
            <wp:extent cx="3168650" cy="3554881"/>
            <wp:effectExtent l="0" t="0" r="0" b="762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355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D47" w:rsidRDefault="00EC5D47" w:rsidP="00EC5D47"/>
    <w:p w:rsidR="000C73FA" w:rsidRDefault="00EC5D47" w:rsidP="00EC5D47">
      <w:pPr>
        <w:tabs>
          <w:tab w:val="left" w:pos="1597"/>
        </w:tabs>
      </w:pPr>
      <w:r>
        <w:tab/>
      </w:r>
      <w:r>
        <w:rPr>
          <w:noProof/>
          <w:lang w:eastAsia="pt-BR"/>
        </w:rPr>
        <w:drawing>
          <wp:inline distT="0" distB="0" distL="0" distR="0" wp14:anchorId="2ADB854F" wp14:editId="4295ED15">
            <wp:extent cx="3168650" cy="1471295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D47" w:rsidRDefault="00EC5D47" w:rsidP="00EC5D47">
      <w:pPr>
        <w:tabs>
          <w:tab w:val="left" w:pos="1597"/>
        </w:tabs>
      </w:pPr>
      <w:r>
        <w:rPr>
          <w:noProof/>
          <w:lang w:eastAsia="pt-BR"/>
        </w:rPr>
        <w:lastRenderedPageBreak/>
        <w:drawing>
          <wp:inline distT="0" distB="0" distL="0" distR="0" wp14:anchorId="774FF76B" wp14:editId="51D3BF81">
            <wp:extent cx="3168650" cy="1041400"/>
            <wp:effectExtent l="0" t="0" r="0" b="635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406" w:rsidRDefault="00EC5D47" w:rsidP="00EC5D47">
      <w:pPr>
        <w:tabs>
          <w:tab w:val="left" w:pos="1597"/>
        </w:tabs>
      </w:pPr>
      <w:r>
        <w:tab/>
      </w:r>
      <w:r>
        <w:rPr>
          <w:noProof/>
          <w:lang w:eastAsia="pt-BR"/>
        </w:rPr>
        <w:drawing>
          <wp:inline distT="0" distB="0" distL="0" distR="0" wp14:anchorId="0D9E8222" wp14:editId="7B746D91">
            <wp:extent cx="3168650" cy="1914527"/>
            <wp:effectExtent l="0" t="0" r="0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19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D47" w:rsidRDefault="00C80406" w:rsidP="00C80406">
      <w:pPr>
        <w:jc w:val="center"/>
      </w:pPr>
      <w:r>
        <w:t>Verificação do escoamento da seção bruta por tração</w:t>
      </w:r>
    </w:p>
    <w:p w:rsidR="00C80406" w:rsidRPr="00C80406" w:rsidRDefault="00C80406" w:rsidP="00C80406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g</m:t>
              </m:r>
            </m:sub>
          </m:sSub>
          <m:r>
            <w:rPr>
              <w:rFonts w:ascii="Cambria Math" w:hAnsi="Cambria Math"/>
            </w:rPr>
            <m:t>=25,8 . 2,54=65,53 cm²</m:t>
          </m:r>
        </m:oMath>
      </m:oMathPara>
    </w:p>
    <w:p w:rsidR="00C80406" w:rsidRPr="00C80406" w:rsidRDefault="00C80406" w:rsidP="00C80406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,Rd=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w:rPr>
                  <w:rFonts w:ascii="Cambria Math" w:hAnsi="Cambria Math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=65,53 .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25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=1489 kN</m:t>
          </m:r>
        </m:oMath>
      </m:oMathPara>
    </w:p>
    <w:p w:rsidR="00C80406" w:rsidRDefault="00C80406" w:rsidP="00C80406">
      <w:pPr>
        <w:jc w:val="center"/>
      </w:pPr>
      <w:r>
        <w:rPr>
          <w:noProof/>
          <w:lang w:eastAsia="pt-BR"/>
        </w:rPr>
        <w:drawing>
          <wp:inline distT="0" distB="0" distL="0" distR="0" wp14:anchorId="19F5D4B0" wp14:editId="58552FEE">
            <wp:extent cx="3168650" cy="1078445"/>
            <wp:effectExtent l="0" t="0" r="0" b="762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107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406" w:rsidRPr="00C80406" w:rsidRDefault="00C80406" w:rsidP="00C80406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A= π.D.0,5 . t</m:t>
          </m:r>
        </m:oMath>
      </m:oMathPara>
    </w:p>
    <w:p w:rsidR="00C80406" w:rsidRPr="00C80406" w:rsidRDefault="00C80406" w:rsidP="00C80406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A= π.</m:t>
          </m:r>
          <m:r>
            <w:rPr>
              <w:rFonts w:ascii="Cambria Math" w:hAnsi="Cambria Math"/>
            </w:rPr>
            <m:t>5,6</m:t>
          </m:r>
          <m:r>
            <w:rPr>
              <w:rFonts w:ascii="Cambria Math" w:hAnsi="Cambria Math"/>
            </w:rPr>
            <m:t xml:space="preserve">.0,5 . </m:t>
          </m:r>
          <m:r>
            <w:rPr>
              <w:rFonts w:ascii="Cambria Math" w:hAnsi="Cambria Math"/>
            </w:rPr>
            <m:t>2,54=22,34cm²</m:t>
          </m:r>
        </m:oMath>
      </m:oMathPara>
    </w:p>
    <w:p w:rsidR="00EC7FFB" w:rsidRPr="00EC7FFB" w:rsidRDefault="00C80406" w:rsidP="00B54CD4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,Rd=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1,8 . 22,34 . 25</m:t>
            </m:r>
          </m:num>
          <m:den>
            <m:r>
              <w:rPr>
                <w:rFonts w:ascii="Cambria Math" w:hAnsi="Cambria Math"/>
              </w:rPr>
              <m:t>1,35</m:t>
            </m:r>
          </m:den>
        </m:f>
        <m:r>
          <w:rPr>
            <w:rFonts w:ascii="Cambria Math" w:hAnsi="Cambria Math"/>
          </w:rPr>
          <m:t>=744 kN</m:t>
        </m:r>
      </m:oMath>
      <w:r w:rsidR="00EC7FFB">
        <w:rPr>
          <w:rFonts w:eastAsiaTheme="minorEastAsia"/>
        </w:rPr>
        <w:t xml:space="preserve"> </w:t>
      </w:r>
      <w:r w:rsidR="00B54CD4">
        <w:rPr>
          <w:rFonts w:eastAsiaTheme="minorEastAsia"/>
        </w:rPr>
        <w:t>&gt;</w:t>
      </w:r>
      <w:r w:rsidR="00EC7FFB">
        <w:rPr>
          <w:rFonts w:eastAsiaTheme="minorEastAsia"/>
        </w:rPr>
        <w:t xml:space="preserve"> </w:t>
      </w:r>
      <w:r w:rsidR="00B54CD4">
        <w:rPr>
          <w:rFonts w:eastAsiaTheme="minorEastAsia"/>
        </w:rPr>
        <w:t>755</w:t>
      </w:r>
      <w:r w:rsidR="00EC7FFB">
        <w:rPr>
          <w:rFonts w:eastAsiaTheme="minorEastAsia"/>
        </w:rPr>
        <w:t xml:space="preserve"> </w:t>
      </w:r>
      <w:proofErr w:type="spellStart"/>
      <w:r w:rsidR="00EC7FFB">
        <w:rPr>
          <w:rFonts w:eastAsiaTheme="minorEastAsia"/>
        </w:rPr>
        <w:t>Sd</w:t>
      </w:r>
      <w:proofErr w:type="spellEnd"/>
      <w:r w:rsidR="00B54CD4">
        <w:rPr>
          <w:rFonts w:eastAsiaTheme="minorEastAsia"/>
        </w:rPr>
        <w:t xml:space="preserve"> (APROVADO)</w:t>
      </w:r>
    </w:p>
    <w:p w:rsidR="00EC7FFB" w:rsidRDefault="00EC7FFB" w:rsidP="00EC7FFB">
      <w:pPr>
        <w:jc w:val="center"/>
      </w:pPr>
      <w:r>
        <w:t xml:space="preserve">Verificação da seção Liquida </w:t>
      </w:r>
      <w:proofErr w:type="gramStart"/>
      <w:r>
        <w:t>à</w:t>
      </w:r>
      <w:proofErr w:type="gramEnd"/>
      <w:r>
        <w:t xml:space="preserve"> ruptura</w:t>
      </w:r>
    </w:p>
    <w:p w:rsidR="00EC7FFB" w:rsidRPr="00EC7FFB" w:rsidRDefault="00EC7FFB" w:rsidP="00C80406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Nt,Rd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2t.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ef</m:t>
                  </m:r>
                </m:sub>
              </m:sSub>
              <m:r>
                <w:rPr>
                  <w:rFonts w:ascii="Cambria Math" w:hAnsi="Cambria Math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u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1,35</m:t>
              </m:r>
            </m:den>
          </m:f>
          <m:r>
            <w:rPr>
              <w:rFonts w:ascii="Cambria Math" w:hAnsi="Cambria Math"/>
            </w:rPr>
            <m:t>=744 kN</m:t>
          </m:r>
        </m:oMath>
      </m:oMathPara>
    </w:p>
    <w:p w:rsidR="00EC7FFB" w:rsidRPr="0044542F" w:rsidRDefault="00EC7FFB" w:rsidP="00C80406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Nt,Rd=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 xml:space="preserve"> . 2,54</m:t>
              </m:r>
              <m:r>
                <w:rPr>
                  <w:rFonts w:ascii="Cambria Math" w:hAnsi="Cambria Math"/>
                </w:rPr>
                <m:t>.</m:t>
              </m:r>
              <m:r>
                <w:rPr>
                  <w:rFonts w:ascii="Cambria Math" w:hAnsi="Cambria Math"/>
                </w:rPr>
                <m:t>8,39</m:t>
              </m:r>
              <m:r>
                <w:rPr>
                  <w:rFonts w:ascii="Cambria Math" w:hAnsi="Cambria Math"/>
                </w:rPr>
                <m:t>.</m:t>
              </m:r>
              <m:r>
                <w:rPr>
                  <w:rFonts w:ascii="Cambria Math" w:hAnsi="Cambria Math"/>
                </w:rPr>
                <m:t>40</m:t>
              </m:r>
            </m:num>
            <m:den>
              <m:r>
                <w:rPr>
                  <w:rFonts w:ascii="Cambria Math" w:hAnsi="Cambria Math"/>
                </w:rPr>
                <m:t>1,35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1262</m:t>
          </m:r>
          <m:r>
            <w:rPr>
              <w:rFonts w:ascii="Cambria Math" w:hAnsi="Cambria Math"/>
            </w:rPr>
            <m:t xml:space="preserve"> kN</m:t>
          </m:r>
          <m:r>
            <w:rPr>
              <w:rFonts w:ascii="Cambria Math" w:hAnsi="Cambria Math"/>
            </w:rPr>
            <m:t>&gt;755-Aprovado</m:t>
          </m:r>
        </m:oMath>
      </m:oMathPara>
    </w:p>
    <w:p w:rsidR="0044542F" w:rsidRPr="0044542F" w:rsidRDefault="0044542F" w:rsidP="00C80406">
      <w:pPr>
        <w:jc w:val="center"/>
        <w:rPr>
          <w:rFonts w:eastAsiaTheme="minorEastAsia"/>
        </w:rPr>
      </w:pPr>
    </w:p>
    <w:p w:rsidR="0044542F" w:rsidRDefault="0044542F" w:rsidP="0044542F">
      <w:pPr>
        <w:jc w:val="center"/>
      </w:pPr>
      <w:r>
        <w:t xml:space="preserve">Verificação </w:t>
      </w:r>
      <w:r>
        <w:t>do pino ao esforço cortante</w:t>
      </w:r>
    </w:p>
    <w:p w:rsidR="0044542F" w:rsidRPr="0044542F" w:rsidRDefault="0044542F" w:rsidP="00C80406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Rd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Pl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0,6 .</m:t>
              </m:r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w.</m:t>
                  </m:r>
                </m:sub>
              </m:sSub>
              <m:r>
                <w:rPr>
                  <w:rFonts w:ascii="Cambria Math" w:hAnsi="Cambria Math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0,6 . </m:t>
              </m:r>
              <m:r>
                <w:rPr>
                  <w:rFonts w:ascii="Cambria Math" w:hAnsi="Cambria Math"/>
                </w:rPr>
                <m:t xml:space="preserve">π.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. 0,25</m:t>
              </m:r>
              <m:r>
                <w:rPr>
                  <w:rFonts w:ascii="Cambria Math" w:hAnsi="Cambria Math"/>
                </w:rPr>
                <m:t xml:space="preserve"> . 31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</m:oMath>
      </m:oMathPara>
    </w:p>
    <w:p w:rsidR="0044542F" w:rsidRPr="00B54CD4" w:rsidRDefault="0044542F" w:rsidP="00C80406">
      <w:pPr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Rd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0,6 . π.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5,4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. 0,25</m:t>
              </m:r>
              <m:r>
                <w:rPr>
                  <w:rFonts w:ascii="Cambria Math" w:hAnsi="Cambria Math"/>
                </w:rPr>
                <m:t>.31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426 kN&lt;755</m:t>
          </m:r>
        </m:oMath>
      </m:oMathPara>
    </w:p>
    <w:p w:rsidR="00B54CD4" w:rsidRDefault="00B54CD4" w:rsidP="00C80406">
      <w:pPr>
        <w:jc w:val="center"/>
        <w:rPr>
          <w:color w:val="FF0000"/>
        </w:rPr>
      </w:pPr>
      <w:proofErr w:type="gramStart"/>
      <w:r w:rsidRPr="00EC7FFB">
        <w:rPr>
          <w:color w:val="FF0000"/>
        </w:rPr>
        <w:t>p</w:t>
      </w:r>
      <w:r>
        <w:rPr>
          <w:color w:val="FF0000"/>
        </w:rPr>
        <w:t>ino</w:t>
      </w:r>
      <w:proofErr w:type="gramEnd"/>
      <w:r>
        <w:rPr>
          <w:color w:val="FF0000"/>
        </w:rPr>
        <w:t xml:space="preserve"> não aprovado</w:t>
      </w:r>
    </w:p>
    <w:p w:rsidR="00B54CD4" w:rsidRPr="00B54CD4" w:rsidRDefault="00B54CD4" w:rsidP="00C80406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1511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0,6 . π.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. 0,25.31</m:t>
              </m:r>
            </m:num>
            <m:den>
              <m:r>
                <w:rPr>
                  <w:rFonts w:ascii="Cambria Math" w:hAnsi="Cambria Math"/>
                </w:rPr>
                <m:t>1,1</m:t>
              </m:r>
            </m:den>
          </m:f>
        </m:oMath>
      </m:oMathPara>
    </w:p>
    <w:p w:rsidR="00B54CD4" w:rsidRPr="00B54CD4" w:rsidRDefault="00B54CD4" w:rsidP="00C80406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755 . 1,1</m:t>
                  </m:r>
                </m:num>
                <m:den>
                  <m:r>
                    <w:rPr>
                      <w:rFonts w:ascii="Cambria Math" w:hAnsi="Cambria Math"/>
                    </w:rPr>
                    <m:t>14,60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>=7,54cm~ 7,62mm (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r>
            <w:rPr>
              <w:rFonts w:ascii="Cambria Math" w:eastAsiaTheme="minorEastAsia" w:hAnsi="Cambria Math"/>
            </w:rPr>
            <m:t>)</m:t>
          </m:r>
        </m:oMath>
      </m:oMathPara>
    </w:p>
    <w:p w:rsidR="00B54CD4" w:rsidRPr="00EC7FFB" w:rsidRDefault="00B54CD4" w:rsidP="00C80406">
      <w:pPr>
        <w:jc w:val="center"/>
        <w:rPr>
          <w:color w:val="000000" w:themeColor="text1"/>
        </w:rPr>
      </w:pPr>
      <w:bookmarkStart w:id="0" w:name="_GoBack"/>
      <w:bookmarkEnd w:id="0"/>
    </w:p>
    <w:sectPr w:rsidR="00B54CD4" w:rsidRPr="00EC7FFB" w:rsidSect="00EB042E">
      <w:pgSz w:w="8392" w:h="11907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0BD" w:rsidRDefault="002F30BD" w:rsidP="00EC5D47">
      <w:pPr>
        <w:spacing w:after="0" w:line="240" w:lineRule="auto"/>
      </w:pPr>
      <w:r>
        <w:separator/>
      </w:r>
    </w:p>
  </w:endnote>
  <w:endnote w:type="continuationSeparator" w:id="0">
    <w:p w:rsidR="002F30BD" w:rsidRDefault="002F30BD" w:rsidP="00EC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0BD" w:rsidRDefault="002F30BD" w:rsidP="00EC5D47">
      <w:pPr>
        <w:spacing w:after="0" w:line="240" w:lineRule="auto"/>
      </w:pPr>
      <w:r>
        <w:separator/>
      </w:r>
    </w:p>
  </w:footnote>
  <w:footnote w:type="continuationSeparator" w:id="0">
    <w:p w:rsidR="002F30BD" w:rsidRDefault="002F30BD" w:rsidP="00EC5D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8B"/>
    <w:rsid w:val="000C73FA"/>
    <w:rsid w:val="001725E1"/>
    <w:rsid w:val="001B0C9B"/>
    <w:rsid w:val="002F30BD"/>
    <w:rsid w:val="0044542F"/>
    <w:rsid w:val="006D64EF"/>
    <w:rsid w:val="007F51E7"/>
    <w:rsid w:val="00826553"/>
    <w:rsid w:val="008B5B23"/>
    <w:rsid w:val="009A368B"/>
    <w:rsid w:val="00B54CD4"/>
    <w:rsid w:val="00C31FDE"/>
    <w:rsid w:val="00C80406"/>
    <w:rsid w:val="00EB042E"/>
    <w:rsid w:val="00EC5D47"/>
    <w:rsid w:val="00EC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68B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9A36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C5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5D47"/>
  </w:style>
  <w:style w:type="paragraph" w:styleId="Rodap">
    <w:name w:val="footer"/>
    <w:basedOn w:val="Normal"/>
    <w:link w:val="RodapChar"/>
    <w:uiPriority w:val="99"/>
    <w:unhideWhenUsed/>
    <w:rsid w:val="00EC5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5D47"/>
  </w:style>
  <w:style w:type="character" w:styleId="TextodoEspaoReservado">
    <w:name w:val="Placeholder Text"/>
    <w:basedOn w:val="Fontepargpadro"/>
    <w:uiPriority w:val="99"/>
    <w:semiHidden/>
    <w:rsid w:val="00C804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68B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9A36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C5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5D47"/>
  </w:style>
  <w:style w:type="paragraph" w:styleId="Rodap">
    <w:name w:val="footer"/>
    <w:basedOn w:val="Normal"/>
    <w:link w:val="RodapChar"/>
    <w:uiPriority w:val="99"/>
    <w:unhideWhenUsed/>
    <w:rsid w:val="00EC5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5D47"/>
  </w:style>
  <w:style w:type="character" w:styleId="TextodoEspaoReservado">
    <w:name w:val="Placeholder Text"/>
    <w:basedOn w:val="Fontepargpadro"/>
    <w:uiPriority w:val="99"/>
    <w:semiHidden/>
    <w:rsid w:val="00C804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2019-10-01T16:30:00Z</dcterms:created>
  <dcterms:modified xsi:type="dcterms:W3CDTF">2019-10-01T16:30:00Z</dcterms:modified>
</cp:coreProperties>
</file>